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641"/>
      </w:tblGrid>
      <w:tr w:rsidR="00BB1EB1" w14:paraId="61416EB0" w14:textId="77777777" w:rsidTr="00BB1EB1">
        <w:tc>
          <w:tcPr>
            <w:tcW w:w="704" w:type="dxa"/>
          </w:tcPr>
          <w:p w14:paraId="20EB891B" w14:textId="1E337C47" w:rsidR="00BB1EB1" w:rsidRDefault="00341A6E" w:rsidP="005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1" w:type="dxa"/>
          </w:tcPr>
          <w:p w14:paraId="16E7E13C" w14:textId="77777777" w:rsidR="00BB1EB1" w:rsidRPr="00CE3B78" w:rsidRDefault="00BB1EB1" w:rsidP="00BB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B78">
              <w:rPr>
                <w:rFonts w:ascii="Times New Roman" w:hAnsi="Times New Roman" w:cs="Times New Roman"/>
                <w:sz w:val="24"/>
                <w:szCs w:val="24"/>
              </w:rPr>
              <w:t>Выдача градостроительных планов земельных участков.</w:t>
            </w:r>
          </w:p>
          <w:p w14:paraId="06F788A2" w14:textId="77777777" w:rsidR="00BB1EB1" w:rsidRDefault="00BB1EB1" w:rsidP="005C0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EB1" w14:paraId="6CB178B2" w14:textId="77777777" w:rsidTr="00BB1EB1">
        <w:tc>
          <w:tcPr>
            <w:tcW w:w="704" w:type="dxa"/>
          </w:tcPr>
          <w:p w14:paraId="26404CDA" w14:textId="383368D0" w:rsidR="00BB1EB1" w:rsidRDefault="00341A6E" w:rsidP="005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1" w:type="dxa"/>
          </w:tcPr>
          <w:p w14:paraId="0BD104CA" w14:textId="7AFD6ADB" w:rsidR="00BB1EB1" w:rsidRDefault="00BB1EB1" w:rsidP="005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EB1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строительство.</w:t>
            </w:r>
          </w:p>
        </w:tc>
      </w:tr>
      <w:tr w:rsidR="00BB1EB1" w14:paraId="251DBC03" w14:textId="77777777" w:rsidTr="00BB1EB1">
        <w:tc>
          <w:tcPr>
            <w:tcW w:w="704" w:type="dxa"/>
          </w:tcPr>
          <w:p w14:paraId="6F703128" w14:textId="2748D62C" w:rsidR="00BB1EB1" w:rsidRDefault="00341A6E" w:rsidP="005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1" w:type="dxa"/>
          </w:tcPr>
          <w:p w14:paraId="3E1ACC55" w14:textId="68946B97" w:rsidR="00BB1EB1" w:rsidRDefault="00BB1EB1" w:rsidP="005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EB1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участков, находящихся в ведении органов местного самоуправления или в собственности муниципального образования, без проведения торго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BB1EB1" w14:paraId="4A005256" w14:textId="77777777" w:rsidTr="00BB1EB1">
        <w:tc>
          <w:tcPr>
            <w:tcW w:w="704" w:type="dxa"/>
          </w:tcPr>
          <w:p w14:paraId="00C27E7C" w14:textId="304D0AF6" w:rsidR="00BB1EB1" w:rsidRDefault="00341A6E" w:rsidP="005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1" w:type="dxa"/>
          </w:tcPr>
          <w:p w14:paraId="407B01C9" w14:textId="476BD264" w:rsidR="00BB1EB1" w:rsidRDefault="00BB1EB1" w:rsidP="005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EB1">
              <w:rPr>
                <w:rFonts w:ascii="Times New Roman" w:hAnsi="Times New Roman" w:cs="Times New Roman"/>
                <w:sz w:val="24"/>
                <w:szCs w:val="24"/>
              </w:rPr>
              <w:t>Проведение аукциона по продаже земельного участка или аукциона на право заключения договора аренды земельного участка, находящегося в ведении органов местного самоуправления или в собственности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1EB1" w14:paraId="6CA958A3" w14:textId="77777777" w:rsidTr="00BB1EB1">
        <w:tc>
          <w:tcPr>
            <w:tcW w:w="704" w:type="dxa"/>
          </w:tcPr>
          <w:p w14:paraId="09639C24" w14:textId="16AA42F5" w:rsidR="00BB1EB1" w:rsidRDefault="00341A6E" w:rsidP="005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1" w:type="dxa"/>
          </w:tcPr>
          <w:p w14:paraId="4D69BDF6" w14:textId="5027675D" w:rsidR="00BB1EB1" w:rsidRDefault="00BB1EB1" w:rsidP="005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EB1">
              <w:rPr>
                <w:rFonts w:ascii="Times New Roman" w:hAnsi="Times New Roman" w:cs="Times New Roman"/>
                <w:sz w:val="24"/>
                <w:szCs w:val="24"/>
              </w:rPr>
              <w:t>Подготовка аукциона по продаже земельного участка или аукциона на право заключения договора аренды земельного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1EB1" w14:paraId="433BC007" w14:textId="77777777" w:rsidTr="00BB1EB1">
        <w:tc>
          <w:tcPr>
            <w:tcW w:w="704" w:type="dxa"/>
          </w:tcPr>
          <w:p w14:paraId="37BA4FFD" w14:textId="1CD75E57" w:rsidR="00BB1EB1" w:rsidRDefault="00341A6E" w:rsidP="005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1" w:type="dxa"/>
          </w:tcPr>
          <w:p w14:paraId="019B709C" w14:textId="4A828CFC" w:rsidR="00BB1EB1" w:rsidRDefault="00BB1EB1" w:rsidP="005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EB1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ввод объекта в эксплуатацию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1EB1" w14:paraId="173A5168" w14:textId="77777777" w:rsidTr="00BB1EB1">
        <w:tc>
          <w:tcPr>
            <w:tcW w:w="704" w:type="dxa"/>
          </w:tcPr>
          <w:p w14:paraId="66429E97" w14:textId="0D4ADEF7" w:rsidR="00BB1EB1" w:rsidRDefault="00341A6E" w:rsidP="005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1" w:type="dxa"/>
          </w:tcPr>
          <w:p w14:paraId="24CAE830" w14:textId="0D676B74" w:rsidR="00BB1EB1" w:rsidRDefault="00BB1EB1" w:rsidP="005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EB1">
              <w:rPr>
                <w:rFonts w:ascii="Times New Roman" w:hAnsi="Times New Roman" w:cs="Times New Roman"/>
                <w:sz w:val="24"/>
                <w:szCs w:val="24"/>
              </w:rPr>
              <w:t>Прием декларации об использовании земельного участка, находящегося в ведении органов местного самоуправления или в собственности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1EB1" w14:paraId="00717EEC" w14:textId="77777777" w:rsidTr="00BB1EB1">
        <w:tc>
          <w:tcPr>
            <w:tcW w:w="704" w:type="dxa"/>
          </w:tcPr>
          <w:p w14:paraId="3351BFB3" w14:textId="0C58556B" w:rsidR="00BB1EB1" w:rsidRDefault="00341A6E" w:rsidP="005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41" w:type="dxa"/>
          </w:tcPr>
          <w:p w14:paraId="6234035A" w14:textId="6E25C2F7" w:rsidR="00BB1EB1" w:rsidRDefault="00BB1EB1" w:rsidP="005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EB1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1EB1" w14:paraId="441A79BE" w14:textId="77777777" w:rsidTr="00BB1EB1">
        <w:tc>
          <w:tcPr>
            <w:tcW w:w="704" w:type="dxa"/>
          </w:tcPr>
          <w:p w14:paraId="188372F9" w14:textId="33D19960" w:rsidR="00BB1EB1" w:rsidRDefault="00341A6E" w:rsidP="005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41" w:type="dxa"/>
          </w:tcPr>
          <w:p w14:paraId="05DE817E" w14:textId="47E7E12F" w:rsidR="00BB1EB1" w:rsidRDefault="00BB1EB1" w:rsidP="005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EB1">
              <w:rPr>
                <w:rFonts w:ascii="Times New Roman" w:hAnsi="Times New Roman" w:cs="Times New Roman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1EB1" w14:paraId="016E7788" w14:textId="77777777" w:rsidTr="00BB1EB1">
        <w:tc>
          <w:tcPr>
            <w:tcW w:w="704" w:type="dxa"/>
          </w:tcPr>
          <w:p w14:paraId="4B8783F8" w14:textId="1466E08D" w:rsidR="00BB1EB1" w:rsidRDefault="00341A6E" w:rsidP="005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1" w:type="dxa"/>
          </w:tcPr>
          <w:p w14:paraId="28DEABB8" w14:textId="5B2F4CA0" w:rsidR="00BB1EB1" w:rsidRDefault="00BB1EB1" w:rsidP="005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EB1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соглашения об установлении сервитута в отношении земельных участков, находящихся в ведении органов местного самоуправления или в собственности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1EB1" w14:paraId="6FF295DD" w14:textId="77777777" w:rsidTr="00BB1EB1">
        <w:tc>
          <w:tcPr>
            <w:tcW w:w="704" w:type="dxa"/>
          </w:tcPr>
          <w:p w14:paraId="160F232D" w14:textId="1517FCCE" w:rsidR="00BB1EB1" w:rsidRDefault="00341A6E" w:rsidP="005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41" w:type="dxa"/>
          </w:tcPr>
          <w:p w14:paraId="5DC52A3F" w14:textId="072D71BA" w:rsidR="00BB1EB1" w:rsidRDefault="00BB1EB1" w:rsidP="005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EB1">
              <w:rPr>
                <w:rFonts w:ascii="Times New Roman" w:hAnsi="Times New Roman" w:cs="Times New Roman"/>
                <w:sz w:val="24"/>
                <w:szCs w:val="24"/>
              </w:rPr>
              <w:t>Перераспределение земель или земельных участков, находящихся в ведении органов местного самоуправления или в собственности муниципального образования, и земельных участков, находящихся в частной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1EB1" w14:paraId="34D0CEFB" w14:textId="77777777" w:rsidTr="00BB1EB1">
        <w:tc>
          <w:tcPr>
            <w:tcW w:w="704" w:type="dxa"/>
          </w:tcPr>
          <w:p w14:paraId="7C875A6F" w14:textId="3B14EDC0" w:rsidR="00BB1EB1" w:rsidRDefault="00341A6E" w:rsidP="005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41" w:type="dxa"/>
          </w:tcPr>
          <w:p w14:paraId="6FA55593" w14:textId="3267E741" w:rsidR="00BB1EB1" w:rsidRDefault="00BB1EB1" w:rsidP="005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EB1">
              <w:rPr>
                <w:rFonts w:ascii="Times New Roman" w:hAnsi="Times New Roman" w:cs="Times New Roman"/>
                <w:sz w:val="24"/>
                <w:szCs w:val="24"/>
              </w:rPr>
              <w:t>Установление публичного сервитута в отдельных целях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1EB1" w14:paraId="50027C03" w14:textId="77777777" w:rsidTr="00BB1EB1">
        <w:tc>
          <w:tcPr>
            <w:tcW w:w="704" w:type="dxa"/>
          </w:tcPr>
          <w:p w14:paraId="6D558337" w14:textId="51573E1C" w:rsidR="00BB1EB1" w:rsidRDefault="00341A6E" w:rsidP="005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41" w:type="dxa"/>
          </w:tcPr>
          <w:p w14:paraId="0497D63C" w14:textId="571F7082" w:rsidR="00BB1EB1" w:rsidRDefault="00BB1EB1" w:rsidP="005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EB1">
              <w:rPr>
                <w:rFonts w:ascii="Times New Roman" w:hAnsi="Times New Roman" w:cs="Times New Roman"/>
                <w:sz w:val="24"/>
                <w:szCs w:val="24"/>
              </w:rPr>
              <w:t>Установление публичного сервитута в отношении земельных участков, находящихся в ведении органов местного самоуправления или в собственности муниципального образования, расположенных в границах полос отвода автомобильных дорог (за исключением частных автомобильных дорог)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1EB1" w14:paraId="70C6624C" w14:textId="77777777" w:rsidTr="00BB1EB1">
        <w:tc>
          <w:tcPr>
            <w:tcW w:w="704" w:type="dxa"/>
          </w:tcPr>
          <w:p w14:paraId="2775AD4B" w14:textId="042EE205" w:rsidR="00BB1EB1" w:rsidRDefault="00341A6E" w:rsidP="005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41" w:type="dxa"/>
          </w:tcPr>
          <w:p w14:paraId="6885D196" w14:textId="219B58AF" w:rsidR="00BB1EB1" w:rsidRDefault="006D5AB9" w:rsidP="005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AB9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1EB1" w14:paraId="4D496D0F" w14:textId="77777777" w:rsidTr="00BB1EB1">
        <w:tc>
          <w:tcPr>
            <w:tcW w:w="704" w:type="dxa"/>
          </w:tcPr>
          <w:p w14:paraId="3B2EACD2" w14:textId="70ADD3D0" w:rsidR="00BB1EB1" w:rsidRDefault="00341A6E" w:rsidP="005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41" w:type="dxa"/>
          </w:tcPr>
          <w:p w14:paraId="08A8C2E4" w14:textId="625AAC6B" w:rsidR="00BB1EB1" w:rsidRDefault="006D5AB9" w:rsidP="005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AB9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 (или) объекта капитального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5AB9" w14:paraId="452828DE" w14:textId="77777777" w:rsidTr="00BB1EB1">
        <w:tc>
          <w:tcPr>
            <w:tcW w:w="704" w:type="dxa"/>
          </w:tcPr>
          <w:p w14:paraId="2EE53E5E" w14:textId="77810CD0" w:rsidR="006D5AB9" w:rsidRDefault="00341A6E" w:rsidP="005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2E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1" w:type="dxa"/>
          </w:tcPr>
          <w:p w14:paraId="2B966EDF" w14:textId="6B805D04" w:rsidR="006D5AB9" w:rsidRPr="006D5AB9" w:rsidRDefault="006D5AB9" w:rsidP="005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AB9">
              <w:rPr>
                <w:rFonts w:ascii="Times New Roman" w:hAnsi="Times New Roman" w:cs="Times New Roman"/>
                <w:sz w:val="24"/>
                <w:szCs w:val="24"/>
              </w:rPr>
              <w:t>Принятие решения об утверждении документации по планировке территории (проект планировки территории и (или) проекта межевания территории)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5AB9" w14:paraId="50BE3933" w14:textId="77777777" w:rsidTr="00BB1EB1">
        <w:tc>
          <w:tcPr>
            <w:tcW w:w="704" w:type="dxa"/>
          </w:tcPr>
          <w:p w14:paraId="40E72470" w14:textId="16E8BA67" w:rsidR="006D5AB9" w:rsidRDefault="00341A6E" w:rsidP="005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2E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1" w:type="dxa"/>
          </w:tcPr>
          <w:p w14:paraId="7E6DAE22" w14:textId="211AF9BA" w:rsidR="006D5AB9" w:rsidRPr="006D5AB9" w:rsidRDefault="006D5AB9" w:rsidP="005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AB9">
              <w:rPr>
                <w:rFonts w:ascii="Times New Roman" w:hAnsi="Times New Roman" w:cs="Times New Roman"/>
                <w:sz w:val="24"/>
                <w:szCs w:val="24"/>
              </w:rPr>
              <w:t>Принятие решения о подготовке документации по планировке территории (проекта планировки территории и (или) проекта межевания территории) на основании предложений физических или юридических лиц о подготовке документации по планировке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5AB9" w14:paraId="362B0E94" w14:textId="77777777" w:rsidTr="00BB1EB1">
        <w:tc>
          <w:tcPr>
            <w:tcW w:w="704" w:type="dxa"/>
          </w:tcPr>
          <w:p w14:paraId="382E3AEF" w14:textId="34D02EC1" w:rsidR="006D5AB9" w:rsidRDefault="00341A6E" w:rsidP="005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2E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41" w:type="dxa"/>
          </w:tcPr>
          <w:p w14:paraId="6097AF40" w14:textId="2397E470" w:rsidR="006D5AB9" w:rsidRPr="006D5AB9" w:rsidRDefault="006D5AB9" w:rsidP="005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AB9">
              <w:rPr>
                <w:rFonts w:ascii="Times New Roman" w:hAnsi="Times New Roman" w:cs="Times New Roman"/>
                <w:sz w:val="24"/>
                <w:szCs w:val="24"/>
              </w:rPr>
              <w:t>Перевод земель или земельных участков в составе таких земель из одной категории в другую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5AB9" w14:paraId="71A3A2B9" w14:textId="77777777" w:rsidTr="00BB1EB1">
        <w:tc>
          <w:tcPr>
            <w:tcW w:w="704" w:type="dxa"/>
          </w:tcPr>
          <w:p w14:paraId="63E3E9E1" w14:textId="3F76390A" w:rsidR="006D5AB9" w:rsidRDefault="00222EE5" w:rsidP="005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41" w:type="dxa"/>
          </w:tcPr>
          <w:p w14:paraId="39905898" w14:textId="6B41FE01" w:rsidR="006D5AB9" w:rsidRPr="006D5AB9" w:rsidRDefault="00341A6E" w:rsidP="005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B78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5AB9" w14:paraId="6BED629F" w14:textId="77777777" w:rsidTr="00BB1EB1">
        <w:tc>
          <w:tcPr>
            <w:tcW w:w="704" w:type="dxa"/>
          </w:tcPr>
          <w:p w14:paraId="2849D101" w14:textId="367ABDCA" w:rsidR="006D5AB9" w:rsidRDefault="00222EE5" w:rsidP="005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41" w:type="dxa"/>
          </w:tcPr>
          <w:p w14:paraId="32E3E5A3" w14:textId="3943708F" w:rsidR="006D5AB9" w:rsidRPr="006D5AB9" w:rsidRDefault="00341A6E" w:rsidP="005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B78">
              <w:rPr>
                <w:rFonts w:ascii="Times New Roman" w:hAnsi="Times New Roman" w:cs="Times New Roman"/>
                <w:sz w:val="24"/>
                <w:szCs w:val="24"/>
              </w:rPr>
              <w:t>Выдача, закрытие разрешения на снос зеленых насаждений для целей строительства, реконструкции объекта капитального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41A6E" w14:paraId="4CD96BFF" w14:textId="77777777" w:rsidTr="00BB1EB1">
        <w:tc>
          <w:tcPr>
            <w:tcW w:w="704" w:type="dxa"/>
          </w:tcPr>
          <w:p w14:paraId="08074BD7" w14:textId="45DC946A" w:rsidR="00341A6E" w:rsidRDefault="00341A6E" w:rsidP="005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2E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1" w:type="dxa"/>
          </w:tcPr>
          <w:p w14:paraId="1AF53AB2" w14:textId="696F0BBC" w:rsidR="00341A6E" w:rsidRPr="00CE3B78" w:rsidRDefault="00341A6E" w:rsidP="005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B7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земельных участков, находящихся в ведении органов местного </w:t>
            </w:r>
            <w:r w:rsidRPr="00CE3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 или в собственности муниципальных образований, гражданам для индивидуального жилищного строительства, ведения личного подсобного хозяйства в границах населенного пункта, садоводства, а также гражданам и крестьянским (фермерским) хозяйствам для осуществления крестьянским (фермерским) хозяйством его 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341A6E" w14:paraId="4D26B473" w14:textId="77777777" w:rsidTr="00BB1EB1">
        <w:tc>
          <w:tcPr>
            <w:tcW w:w="704" w:type="dxa"/>
          </w:tcPr>
          <w:p w14:paraId="3D4BC33F" w14:textId="59ACD392" w:rsidR="00341A6E" w:rsidRDefault="00222EE5" w:rsidP="005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8641" w:type="dxa"/>
          </w:tcPr>
          <w:p w14:paraId="1E8E1E22" w14:textId="256662D1" w:rsidR="00341A6E" w:rsidRPr="00CE3B78" w:rsidRDefault="00341A6E" w:rsidP="005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B78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соответствии (несоответствии)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41A6E" w14:paraId="41BD8210" w14:textId="77777777" w:rsidTr="00BB1EB1">
        <w:tc>
          <w:tcPr>
            <w:tcW w:w="704" w:type="dxa"/>
          </w:tcPr>
          <w:p w14:paraId="13E72171" w14:textId="0BF7C561" w:rsidR="00341A6E" w:rsidRDefault="00222EE5" w:rsidP="005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41" w:type="dxa"/>
          </w:tcPr>
          <w:p w14:paraId="24FAB9FA" w14:textId="41EBBC1E" w:rsidR="00341A6E" w:rsidRPr="00CE3B78" w:rsidRDefault="00341A6E" w:rsidP="005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A6E">
              <w:rPr>
                <w:rFonts w:ascii="Times New Roman" w:hAnsi="Times New Roman" w:cs="Times New Roman"/>
                <w:sz w:val="24"/>
                <w:szCs w:val="24"/>
              </w:rPr>
              <w:t>Выдача разрешения (ордера) на проведение земляных работ</w:t>
            </w:r>
          </w:p>
        </w:tc>
      </w:tr>
    </w:tbl>
    <w:p w14:paraId="3458D8CF" w14:textId="6B213F2A" w:rsidR="005C09AB" w:rsidRPr="00CE3B78" w:rsidRDefault="005C09AB" w:rsidP="00341A6E">
      <w:pPr>
        <w:rPr>
          <w:rFonts w:ascii="Times New Roman" w:hAnsi="Times New Roman" w:cs="Times New Roman"/>
          <w:sz w:val="24"/>
          <w:szCs w:val="24"/>
        </w:rPr>
      </w:pPr>
    </w:p>
    <w:sectPr w:rsidR="005C09AB" w:rsidRPr="00CE3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22A"/>
    <w:rsid w:val="0018222A"/>
    <w:rsid w:val="00222EE5"/>
    <w:rsid w:val="00341A6E"/>
    <w:rsid w:val="005C09AB"/>
    <w:rsid w:val="006D5AB9"/>
    <w:rsid w:val="00774D08"/>
    <w:rsid w:val="00A51572"/>
    <w:rsid w:val="00BB1EB1"/>
    <w:rsid w:val="00CE3B78"/>
    <w:rsid w:val="00F1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376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1E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1E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Gorskova_VV</dc:creator>
  <cp:keywords/>
  <dc:description/>
  <cp:lastModifiedBy>Admin</cp:lastModifiedBy>
  <cp:revision>8</cp:revision>
  <dcterms:created xsi:type="dcterms:W3CDTF">2020-11-11T23:57:00Z</dcterms:created>
  <dcterms:modified xsi:type="dcterms:W3CDTF">2021-11-25T06:13:00Z</dcterms:modified>
</cp:coreProperties>
</file>